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5" w:rsidRPr="00527B35" w:rsidRDefault="002731D8" w:rsidP="002731D8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bookmarkStart w:id="0" w:name="_GoBack"/>
      <w:bookmarkEnd w:id="0"/>
      <w:r w:rsidRPr="00527B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Izglītības iespējas karjeras izvēlē E</w:t>
      </w:r>
      <w:r w:rsidR="00527B35" w:rsidRPr="00527B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iropas Savienībā</w:t>
      </w:r>
    </w:p>
    <w:p w:rsidR="002731D8" w:rsidRPr="00527B35" w:rsidRDefault="00527B35" w:rsidP="00527B35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r w:rsidRPr="00527B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F</w:t>
      </w:r>
      <w:r w:rsidR="002731D8" w:rsidRPr="00527B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izikas un enerģētikas</w:t>
      </w:r>
      <w:r w:rsidR="002731D8" w:rsidRPr="00527B3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jomas profesijas</w:t>
      </w:r>
    </w:p>
    <w:p w:rsidR="002731D8" w:rsidRPr="00527B35" w:rsidRDefault="002731D8" w:rsidP="00527B35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b/>
          <w:sz w:val="24"/>
          <w:szCs w:val="24"/>
          <w:lang w:val="lv-LV"/>
        </w:rPr>
        <w:t>Skolēnam sasniedzamais rezultāts</w:t>
      </w:r>
    </w:p>
    <w:p w:rsidR="002731D8" w:rsidRPr="00527B35" w:rsidRDefault="002731D8" w:rsidP="00527B3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 xml:space="preserve">Zina un atšķir </w:t>
      </w:r>
      <w:r w:rsidRPr="00527B35"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  <w:t>fizikas un enerģētikas</w:t>
      </w:r>
      <w:r w:rsidRPr="00527B35">
        <w:rPr>
          <w:rFonts w:asciiTheme="majorBidi" w:hAnsiTheme="majorBidi" w:cstheme="majorBidi"/>
          <w:bCs/>
          <w:sz w:val="24"/>
          <w:szCs w:val="24"/>
          <w:lang w:val="lv-LV"/>
        </w:rPr>
        <w:t xml:space="preserve"> jomas profesijas</w:t>
      </w:r>
      <w:proofErr w:type="gramStart"/>
      <w:r w:rsidRPr="00527B35"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  <w:t xml:space="preserve"> .</w:t>
      </w:r>
      <w:proofErr w:type="gramEnd"/>
    </w:p>
    <w:p w:rsidR="002731D8" w:rsidRPr="00527B35" w:rsidRDefault="002731D8" w:rsidP="00527B3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</w:pPr>
      <w:r w:rsidRPr="00527B35"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  <w:t>Zina retas profesijas fizikas jomā.</w:t>
      </w:r>
    </w:p>
    <w:p w:rsidR="002731D8" w:rsidRPr="00527B35" w:rsidRDefault="002731D8" w:rsidP="00527B3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Cs/>
          <w:i/>
          <w:kern w:val="36"/>
          <w:sz w:val="24"/>
          <w:szCs w:val="24"/>
          <w:lang w:val="lv-LV" w:eastAsia="lv-LV"/>
        </w:rPr>
      </w:pPr>
      <w:r w:rsidRPr="00527B35">
        <w:rPr>
          <w:rStyle w:val="st"/>
          <w:rFonts w:asciiTheme="majorBidi" w:hAnsiTheme="majorBidi" w:cstheme="majorBidi"/>
          <w:sz w:val="24"/>
          <w:szCs w:val="24"/>
          <w:lang w:val="lv-LV"/>
        </w:rPr>
        <w:t xml:space="preserve">Veido izpratni par </w:t>
      </w:r>
      <w:r w:rsidRPr="00527B35">
        <w:rPr>
          <w:rStyle w:val="Emphasis"/>
          <w:rFonts w:asciiTheme="majorBidi" w:hAnsiTheme="majorBidi" w:cstheme="majorBidi"/>
          <w:i w:val="0"/>
          <w:sz w:val="24"/>
          <w:szCs w:val="24"/>
          <w:lang w:val="lv-LV"/>
        </w:rPr>
        <w:t>profesijām</w:t>
      </w:r>
      <w:r w:rsidRPr="00527B35">
        <w:rPr>
          <w:rStyle w:val="st"/>
          <w:rFonts w:asciiTheme="majorBidi" w:hAnsiTheme="majorBidi" w:cstheme="majorBidi"/>
          <w:i/>
          <w:sz w:val="24"/>
          <w:szCs w:val="24"/>
          <w:lang w:val="lv-LV"/>
        </w:rPr>
        <w:t xml:space="preserve">, </w:t>
      </w:r>
      <w:r w:rsidRPr="00527B35">
        <w:rPr>
          <w:rStyle w:val="Emphasis"/>
          <w:rFonts w:asciiTheme="majorBidi" w:hAnsiTheme="majorBidi" w:cstheme="majorBidi"/>
          <w:i w:val="0"/>
          <w:sz w:val="24"/>
          <w:szCs w:val="24"/>
          <w:lang w:val="lv-LV"/>
        </w:rPr>
        <w:t>kurās nepieciešamas</w:t>
      </w:r>
      <w:r w:rsidRPr="00527B35">
        <w:rPr>
          <w:rStyle w:val="st"/>
          <w:rFonts w:asciiTheme="majorBidi" w:hAnsiTheme="majorBidi" w:cstheme="majorBidi"/>
          <w:i/>
          <w:sz w:val="24"/>
          <w:szCs w:val="24"/>
          <w:lang w:val="lv-LV"/>
        </w:rPr>
        <w:t xml:space="preserve"> </w:t>
      </w:r>
      <w:r w:rsidRPr="00527B35">
        <w:rPr>
          <w:rStyle w:val="st"/>
          <w:rFonts w:asciiTheme="majorBidi" w:hAnsiTheme="majorBidi" w:cstheme="majorBidi"/>
          <w:sz w:val="24"/>
          <w:szCs w:val="24"/>
          <w:lang w:val="lv-LV"/>
        </w:rPr>
        <w:t>fizikas</w:t>
      </w:r>
      <w:r w:rsidRPr="00527B35">
        <w:rPr>
          <w:rStyle w:val="st"/>
          <w:rFonts w:asciiTheme="majorBidi" w:hAnsiTheme="majorBidi" w:cstheme="majorBidi"/>
          <w:i/>
          <w:sz w:val="24"/>
          <w:szCs w:val="24"/>
          <w:lang w:val="lv-LV"/>
        </w:rPr>
        <w:t xml:space="preserve"> </w:t>
      </w:r>
      <w:r w:rsidRPr="00527B35">
        <w:rPr>
          <w:rStyle w:val="Emphasis"/>
          <w:rFonts w:asciiTheme="majorBidi" w:hAnsiTheme="majorBidi" w:cstheme="majorBidi"/>
          <w:i w:val="0"/>
          <w:sz w:val="24"/>
          <w:szCs w:val="24"/>
          <w:lang w:val="lv-LV"/>
        </w:rPr>
        <w:t>zināšanas</w:t>
      </w:r>
      <w:r w:rsidRPr="00527B35">
        <w:rPr>
          <w:rStyle w:val="Emphasis"/>
          <w:rFonts w:asciiTheme="majorBidi" w:hAnsiTheme="majorBidi" w:cstheme="majorBidi"/>
          <w:sz w:val="24"/>
          <w:szCs w:val="24"/>
          <w:lang w:val="lv-LV"/>
        </w:rPr>
        <w:t>.</w:t>
      </w:r>
    </w:p>
    <w:p w:rsidR="002731D8" w:rsidRPr="00527B35" w:rsidRDefault="002731D8" w:rsidP="00527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Novērtē</w:t>
      </w:r>
      <w:r w:rsidRPr="00527B35"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  <w:t xml:space="preserve"> iespējas karjeras izvēlē ES</w:t>
      </w:r>
      <w:proofErr w:type="gramStart"/>
      <w:r w:rsidRPr="00527B35">
        <w:rPr>
          <w:rFonts w:asciiTheme="majorBidi" w:hAnsiTheme="majorBidi" w:cstheme="majorBidi"/>
          <w:sz w:val="24"/>
          <w:szCs w:val="24"/>
          <w:lang w:val="lv-LV"/>
        </w:rPr>
        <w:t xml:space="preserve"> .</w:t>
      </w:r>
      <w:proofErr w:type="gramEnd"/>
    </w:p>
    <w:p w:rsidR="002731D8" w:rsidRPr="00527B35" w:rsidRDefault="002731D8" w:rsidP="00527B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Skolēni attīsta prasmes komunicēt, veidojot prezentāciju.</w:t>
      </w:r>
    </w:p>
    <w:p w:rsidR="002731D8" w:rsidRPr="00527B35" w:rsidRDefault="002731D8" w:rsidP="00527B3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/>
        </w:rPr>
      </w:pPr>
      <w:r w:rsidRPr="00527B3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Mācību metodes</w:t>
      </w:r>
    </w:p>
    <w:p w:rsidR="002731D8" w:rsidRPr="00527B35" w:rsidRDefault="002731D8" w:rsidP="00527B3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527B3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Diskusija, </w:t>
      </w:r>
      <w:r w:rsidRPr="00527B35">
        <w:rPr>
          <w:rFonts w:asciiTheme="majorBidi" w:hAnsiTheme="majorBidi" w:cstheme="majorBidi"/>
          <w:sz w:val="24"/>
          <w:szCs w:val="24"/>
          <w:lang w:val="lv-LV"/>
        </w:rPr>
        <w:t>prāta vētra, grupu darbs.</w:t>
      </w:r>
    </w:p>
    <w:p w:rsidR="00527B35" w:rsidRPr="00527B35" w:rsidRDefault="002731D8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b/>
          <w:sz w:val="24"/>
          <w:szCs w:val="24"/>
          <w:lang w:val="lv-LV"/>
        </w:rPr>
        <w:t>Mācību organizācijas formas</w:t>
      </w:r>
      <w:r w:rsidRPr="00527B35">
        <w:rPr>
          <w:rFonts w:asciiTheme="majorBidi" w:hAnsiTheme="majorBidi" w:cstheme="majorBidi"/>
          <w:sz w:val="24"/>
          <w:szCs w:val="24"/>
          <w:lang w:val="lv-LV"/>
        </w:rPr>
        <w:t>:</w:t>
      </w:r>
    </w:p>
    <w:p w:rsidR="00527B35" w:rsidRPr="00527B35" w:rsidRDefault="002731D8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Frontāls darbs, pāru darbs, grupu darbs.</w:t>
      </w:r>
    </w:p>
    <w:p w:rsidR="002731D8" w:rsidRPr="00527B35" w:rsidRDefault="002731D8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b/>
          <w:sz w:val="24"/>
          <w:szCs w:val="24"/>
          <w:lang w:val="lv-LV"/>
        </w:rPr>
        <w:t>Nepieciešamie resursi</w:t>
      </w:r>
    </w:p>
    <w:p w:rsidR="002731D8" w:rsidRPr="00527B35" w:rsidRDefault="002731D8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Interaktīvā tāfele;</w:t>
      </w:r>
    </w:p>
    <w:p w:rsidR="002731D8" w:rsidRPr="00527B35" w:rsidRDefault="002731D8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Datori;</w:t>
      </w:r>
    </w:p>
    <w:p w:rsidR="00384523" w:rsidRPr="00527B35" w:rsidRDefault="00384523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Skolēnu darba lapa ar jautājumiem;</w:t>
      </w:r>
    </w:p>
    <w:p w:rsidR="00384523" w:rsidRPr="00527B35" w:rsidRDefault="00384523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Filmas fragments;</w:t>
      </w:r>
    </w:p>
    <w:p w:rsidR="00384523" w:rsidRPr="00527B35" w:rsidRDefault="00384523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27B35">
        <w:rPr>
          <w:rFonts w:asciiTheme="majorBidi" w:hAnsiTheme="majorBidi" w:cstheme="majorBidi"/>
          <w:sz w:val="24"/>
          <w:szCs w:val="24"/>
          <w:lang w:val="lv-LV"/>
        </w:rPr>
        <w:t>Prezentācijas noteikumi.</w:t>
      </w:r>
    </w:p>
    <w:p w:rsidR="00384523" w:rsidRPr="00527B35" w:rsidRDefault="00384523" w:rsidP="00527B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:rsidR="00527B35" w:rsidRPr="00527B35" w:rsidRDefault="00384523" w:rsidP="00527B35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27B35">
        <w:rPr>
          <w:rFonts w:ascii="Times New Roman" w:hAnsi="Times New Roman" w:cs="Times New Roman"/>
          <w:b/>
          <w:sz w:val="28"/>
          <w:szCs w:val="28"/>
          <w:lang w:val="lv-LV"/>
        </w:rPr>
        <w:t>Stundas gaita</w:t>
      </w:r>
    </w:p>
    <w:p w:rsidR="00384523" w:rsidRPr="005409E5" w:rsidRDefault="00384523" w:rsidP="00527B35">
      <w:pPr>
        <w:rPr>
          <w:rFonts w:asciiTheme="majorBidi" w:hAnsiTheme="majorBidi" w:cstheme="majorBidi"/>
          <w:b/>
          <w:sz w:val="24"/>
          <w:szCs w:val="24"/>
          <w:lang w:val="lv-LV"/>
        </w:rPr>
      </w:pPr>
      <w:r>
        <w:rPr>
          <w:lang w:val="lv-LV"/>
        </w:rPr>
        <w:t xml:space="preserve"> </w:t>
      </w:r>
      <w:r w:rsidRPr="005409E5">
        <w:rPr>
          <w:rFonts w:asciiTheme="majorBidi" w:hAnsiTheme="majorBidi" w:cstheme="majorBidi"/>
          <w:sz w:val="24"/>
          <w:szCs w:val="24"/>
          <w:lang w:val="lv-LV"/>
        </w:rPr>
        <w:t>Klasē galdi sakārtoti darbam 4 grupās</w:t>
      </w:r>
    </w:p>
    <w:tbl>
      <w:tblPr>
        <w:tblStyle w:val="TableGrid"/>
        <w:tblW w:w="0" w:type="auto"/>
        <w:tblLook w:val="04A0"/>
      </w:tblPr>
      <w:tblGrid>
        <w:gridCol w:w="1739"/>
        <w:gridCol w:w="5766"/>
        <w:gridCol w:w="2250"/>
      </w:tblGrid>
      <w:tr w:rsidR="00384523" w:rsidRPr="005409E5" w:rsidTr="006664F9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Stundas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fāzes, laiks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Skolotāja darbība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23" w:rsidRPr="005409E5" w:rsidRDefault="003845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Skolēnu darbība</w:t>
            </w:r>
          </w:p>
        </w:tc>
      </w:tr>
      <w:tr w:rsidR="00384523" w:rsidRPr="005409E5" w:rsidTr="006664F9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Aktualizācija</w:t>
            </w:r>
          </w:p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 xml:space="preserve"> 5 min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523" w:rsidRPr="005409E5" w:rsidRDefault="00527B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Pārrunā, kāda</w:t>
            </w:r>
            <w:r w:rsidR="00384523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 profesijas pārstāvjiem pieder fragments. Aicina padomāt un atbildēt uz jautājumu:</w:t>
            </w:r>
          </w:p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Kādu priekšmetu zināšanas ir nepieciešamas astronauta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profesijas ieguvē ?  </w:t>
            </w:r>
          </w:p>
          <w:p w:rsidR="00384523" w:rsidRPr="005409E5" w:rsidRDefault="00384523" w:rsidP="00527B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Kurās profesijas vēl ir</w:t>
            </w:r>
            <w:r w:rsidRPr="005409E5">
              <w:rPr>
                <w:rStyle w:val="Emphasis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5409E5">
              <w:rPr>
                <w:rStyle w:val="Emphasis"/>
                <w:rFonts w:asciiTheme="majorBidi" w:hAnsiTheme="majorBidi" w:cstheme="majorBidi"/>
                <w:bCs/>
                <w:i w:val="0"/>
                <w:sz w:val="24"/>
                <w:szCs w:val="24"/>
                <w:shd w:val="clear" w:color="auto" w:fill="FFFFFF"/>
                <w:lang w:val="lv-LV"/>
              </w:rPr>
              <w:t>nepieciešamas</w:t>
            </w:r>
            <w:r w:rsidRPr="005409E5">
              <w:rPr>
                <w:rStyle w:val="apple-converted-space"/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  <w:lang w:val="lv-LV"/>
              </w:rPr>
              <w:t> </w:t>
            </w:r>
            <w:r w:rsidR="00527B35" w:rsidRPr="005409E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>dabaszinātņu</w:t>
            </w:r>
            <w:r w:rsidRPr="005409E5">
              <w:rPr>
                <w:rStyle w:val="Emphasis"/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5409E5">
              <w:rPr>
                <w:rStyle w:val="Emphasis"/>
                <w:rFonts w:asciiTheme="majorBidi" w:hAnsiTheme="majorBidi" w:cstheme="majorBidi"/>
                <w:bCs/>
                <w:i w:val="0"/>
                <w:sz w:val="24"/>
                <w:szCs w:val="24"/>
                <w:shd w:val="clear" w:color="auto" w:fill="FFFFFF"/>
                <w:lang w:val="lv-LV"/>
              </w:rPr>
              <w:t>priekšmet</w:t>
            </w:r>
            <w:r w:rsidR="00527B35" w:rsidRPr="005409E5">
              <w:rPr>
                <w:rStyle w:val="Emphasis"/>
                <w:rFonts w:asciiTheme="majorBidi" w:hAnsiTheme="majorBidi" w:cstheme="majorBidi"/>
                <w:bCs/>
                <w:i w:val="0"/>
                <w:sz w:val="24"/>
                <w:szCs w:val="24"/>
                <w:shd w:val="clear" w:color="auto" w:fill="FFFFFF"/>
                <w:lang w:val="lv-LV"/>
              </w:rPr>
              <w:t>u zināšanas</w:t>
            </w:r>
            <w:r w:rsidRPr="005409E5">
              <w:rPr>
                <w:rStyle w:val="Emphasis"/>
                <w:rFonts w:asciiTheme="majorBidi" w:hAnsiTheme="majorBidi" w:cstheme="majorBidi"/>
                <w:b/>
                <w:bCs/>
                <w:i w:val="0"/>
                <w:sz w:val="24"/>
                <w:szCs w:val="24"/>
                <w:shd w:val="clear" w:color="auto" w:fill="FFFFFF"/>
                <w:lang w:val="lv-LV"/>
              </w:rPr>
              <w:t>?</w:t>
            </w:r>
          </w:p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>Atbilde: gandrīz jebkurā</w:t>
            </w:r>
            <w:r w:rsidRPr="005409E5">
              <w:rPr>
                <w:rStyle w:val="apple-converted-space"/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> </w:t>
            </w:r>
            <w:r w:rsidRPr="005409E5">
              <w:rPr>
                <w:rStyle w:val="Emphasis"/>
                <w:rFonts w:asciiTheme="majorBidi" w:hAnsiTheme="majorBidi" w:cstheme="majorBidi"/>
                <w:bCs/>
                <w:i w:val="0"/>
                <w:sz w:val="24"/>
                <w:szCs w:val="24"/>
                <w:shd w:val="clear" w:color="auto" w:fill="FFFFFF"/>
                <w:lang w:val="lv-LV"/>
              </w:rPr>
              <w:t>profesijā nepieciešamas zināšanas</w:t>
            </w:r>
            <w:r w:rsidRPr="005409E5">
              <w:rPr>
                <w:rStyle w:val="apple-converted-space"/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> </w:t>
            </w:r>
            <w:r w:rsidRPr="005409E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lv-LV"/>
              </w:rPr>
              <w:t>dabaszinātnēs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</w:p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Aicina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nosaukt citus </w:t>
            </w:r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>piemērus.</w:t>
            </w:r>
          </w:p>
          <w:p w:rsidR="00384523" w:rsidRPr="005409E5" w:rsidRDefault="006106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hyperlink r:id="rId6" w:history="1">
              <w:r w:rsidR="00384523" w:rsidRPr="005409E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lv-LV"/>
                </w:rPr>
                <w:t>http://www.delfi.lv/video/zinas/arzemes/divi-astronauti-dodas-kosmosa.d?id=45103642</w:t>
              </w:r>
            </w:hyperlink>
          </w:p>
          <w:p w:rsidR="00384523" w:rsidRPr="005409E5" w:rsidRDefault="003845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 xml:space="preserve">Ja skolēni nosauc </w:t>
            </w:r>
            <w:r w:rsidR="0016481D"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>priekšmetus</w:t>
            </w:r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>,</w:t>
            </w:r>
            <w:r w:rsidR="0016481D"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>kuri ir</w:t>
            </w:r>
            <w:proofErr w:type="gramStart"/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 xml:space="preserve">nepieciešami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astronauta  profesijas ieguvē, </w:t>
            </w:r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>tad</w:t>
            </w:r>
            <w:r w:rsidR="00527B35"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>,</w:t>
            </w:r>
            <w:r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 xml:space="preserve"> uzdodot precizējošus jautājumus,</w:t>
            </w:r>
            <w:r w:rsidR="0016481D" w:rsidRPr="005409E5">
              <w:rPr>
                <w:rFonts w:asciiTheme="majorBidi" w:eastAsia="MyriadPro-It" w:hAnsiTheme="majorBidi" w:cstheme="majorBidi"/>
                <w:iCs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skolotāja</w:t>
            </w:r>
          </w:p>
          <w:p w:rsidR="00384523" w:rsidRPr="005409E5" w:rsidRDefault="00384523" w:rsidP="00527B3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cenšas panākt, lai notiek saruna – viedokļu apmaiņa, lai skolēni nebaidās izteikt un pamatot savus argumentus. Ja skolēni nespēj formulēt argumentus, ļauj tos vēlreiz precizēt pāros. Svarīgi, lai</w:t>
            </w:r>
            <w:proofErr w:type="gramStart"/>
            <w:r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527B35"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gramEnd"/>
            <w:r w:rsidR="00527B35"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pēc iespējamas</w:t>
            </w:r>
            <w:r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vairāk skolēnu </w:t>
            </w:r>
          </w:p>
          <w:p w:rsidR="00384523" w:rsidRPr="005409E5" w:rsidRDefault="00527B3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izsaka</w:t>
            </w:r>
            <w:r w:rsidR="00384523" w:rsidRPr="005409E5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savu viedokli.</w:t>
            </w:r>
          </w:p>
          <w:p w:rsidR="00384523" w:rsidRPr="005409E5" w:rsidRDefault="003845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523" w:rsidRPr="005409E5" w:rsidRDefault="0038452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Skolēniem jās</w:t>
            </w:r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askata </w:t>
            </w:r>
            <w:proofErr w:type="gramStart"/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saikni starp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fizikas </w:t>
            </w:r>
            <w:r w:rsidR="0016481D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apgūšanu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un</w:t>
            </w:r>
            <w:r w:rsidRPr="005409E5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val="lv-LV" w:eastAsia="lv-LV"/>
              </w:rPr>
              <w:t xml:space="preserve"> </w:t>
            </w: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>karjeras izvēli</w:t>
            </w:r>
            <w:proofErr w:type="gramEnd"/>
            <w:r w:rsidR="008419BE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.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Izsaka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viedokļus, atbild uz jautājumiem. Nosauc savus piemērus.</w:t>
            </w:r>
          </w:p>
        </w:tc>
      </w:tr>
      <w:tr w:rsidR="006664F9" w:rsidRPr="00F80E37" w:rsidTr="006664F9">
        <w:trPr>
          <w:trHeight w:val="2060"/>
        </w:trPr>
        <w:tc>
          <w:tcPr>
            <w:tcW w:w="1908" w:type="dxa"/>
            <w:hideMark/>
          </w:tcPr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lastRenderedPageBreak/>
              <w:t>Apjēgšana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 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 darbs grupas)</w:t>
            </w:r>
          </w:p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15 min.</w:t>
            </w:r>
          </w:p>
        </w:tc>
        <w:tc>
          <w:tcPr>
            <w:tcW w:w="7111" w:type="dxa"/>
          </w:tcPr>
          <w:p w:rsidR="006664F9" w:rsidRPr="005409E5" w:rsidRDefault="006664F9" w:rsidP="00527B3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Skolotāja sadala skolēnus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četrās grupās.  </w:t>
            </w:r>
            <w:r w:rsidRPr="005409E5">
              <w:rPr>
                <w:rStyle w:val="Emphasis"/>
                <w:rFonts w:asciiTheme="majorBidi" w:hAnsiTheme="majorBidi" w:cstheme="majorBidi"/>
                <w:i w:val="0"/>
                <w:sz w:val="24"/>
                <w:szCs w:val="24"/>
                <w:lang w:val="lv-LV"/>
              </w:rPr>
              <w:t>Aicina</w:t>
            </w:r>
            <w:r w:rsidRPr="005409E5">
              <w:rPr>
                <w:rStyle w:val="s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skolēnus </w:t>
            </w:r>
            <w:r w:rsidRPr="005409E5">
              <w:rPr>
                <w:rStyle w:val="Emphasis"/>
                <w:rFonts w:asciiTheme="majorBidi" w:hAnsiTheme="majorBidi" w:cstheme="majorBidi"/>
                <w:i w:val="0"/>
                <w:sz w:val="24"/>
                <w:szCs w:val="24"/>
                <w:lang w:val="lv-LV"/>
              </w:rPr>
              <w:t>aizpildīt darba</w:t>
            </w:r>
            <w:r w:rsidRPr="005409E5">
              <w:rPr>
                <w:rStyle w:val="Emphasis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Style w:val="Emphasis"/>
                <w:rFonts w:asciiTheme="majorBidi" w:hAnsiTheme="majorBidi" w:cstheme="majorBidi"/>
                <w:i w:val="0"/>
                <w:sz w:val="24"/>
                <w:szCs w:val="24"/>
                <w:lang w:val="lv-LV"/>
              </w:rPr>
              <w:t>lapas</w:t>
            </w:r>
            <w:r w:rsidRPr="005409E5">
              <w:rPr>
                <w:rFonts w:asciiTheme="majorBidi" w:hAnsiTheme="majorBidi" w:cstheme="majorBidi"/>
                <w:i/>
                <w:sz w:val="24"/>
                <w:szCs w:val="24"/>
                <w:lang w:val="lv-LV"/>
              </w:rPr>
              <w:t>.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Katrai </w:t>
            </w:r>
            <w:r w:rsidR="0016481D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grupai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tika izdalītas darb</w:t>
            </w:r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 lapas ar jautājumiem.</w:t>
            </w:r>
            <w:proofErr w:type="gramStart"/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</w:t>
            </w:r>
            <w:proofErr w:type="gramEnd"/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Sk. 2. P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ielikumu</w:t>
            </w:r>
            <w:r w:rsidR="00527B3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)</w:t>
            </w:r>
          </w:p>
        </w:tc>
        <w:tc>
          <w:tcPr>
            <w:tcW w:w="3135" w:type="dxa"/>
          </w:tcPr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Skolēni atrod atbildes uz </w:t>
            </w:r>
            <w:r w:rsidR="0016481D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jautājumiem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 Skolēni var sameklēt atbildes internetā. Katrai darba grupai jāveido savs viedoklis. Visiem skolēniem veidojas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priekštats par  </w:t>
            </w: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>fizikas un enerģētikas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jomas </w:t>
            </w:r>
            <w:r w:rsidR="0016481D"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profesijām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  <w:r w:rsidR="005409E5"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 xml:space="preserve"> retām</w:t>
            </w: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 xml:space="preserve"> </w:t>
            </w:r>
            <w:r w:rsidR="0016481D"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>profesijām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Latvijā.</w:t>
            </w:r>
          </w:p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</w:tr>
      <w:tr w:rsidR="006664F9" w:rsidRPr="00F80E37" w:rsidTr="006664F9">
        <w:tc>
          <w:tcPr>
            <w:tcW w:w="1908" w:type="dxa"/>
            <w:hideMark/>
          </w:tcPr>
          <w:p w:rsidR="005409E5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Apjēgšana </w:t>
            </w:r>
          </w:p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( darbs grupas)</w:t>
            </w:r>
          </w:p>
          <w:p w:rsidR="006664F9" w:rsidRPr="005409E5" w:rsidRDefault="006664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20 min.</w:t>
            </w:r>
          </w:p>
        </w:tc>
        <w:tc>
          <w:tcPr>
            <w:tcW w:w="7111" w:type="dxa"/>
            <w:hideMark/>
          </w:tcPr>
          <w:p w:rsidR="006664F9" w:rsidRDefault="006664F9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Skolotāja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a</w:t>
            </w:r>
            <w:r w:rsidRPr="005409E5">
              <w:rPr>
                <w:rStyle w:val="Emphasis"/>
                <w:rFonts w:asciiTheme="majorBidi" w:hAnsiTheme="majorBidi" w:cstheme="majorBidi"/>
                <w:b w:val="0"/>
                <w:i w:val="0"/>
                <w:sz w:val="24"/>
                <w:szCs w:val="24"/>
                <w:lang w:val="lv-LV"/>
              </w:rPr>
              <w:t>icina</w:t>
            </w:r>
            <w:r w:rsidRPr="005409E5">
              <w:rPr>
                <w:rStyle w:val="st"/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 skolēnus </w:t>
            </w:r>
            <w:r w:rsidRPr="005409E5">
              <w:rPr>
                <w:rStyle w:val="Emphasis"/>
                <w:rFonts w:asciiTheme="majorBidi" w:hAnsiTheme="majorBidi" w:cstheme="majorBidi"/>
                <w:b w:val="0"/>
                <w:i w:val="0"/>
                <w:sz w:val="24"/>
                <w:szCs w:val="24"/>
                <w:lang w:val="lv-LV"/>
              </w:rPr>
              <w:t>izvēlēties</w:t>
            </w:r>
            <w:r w:rsidRPr="005409E5">
              <w:rPr>
                <w:rStyle w:val="st"/>
                <w:rFonts w:asciiTheme="majorBidi" w:hAnsiTheme="majorBidi" w:cstheme="majorBidi"/>
                <w:b w:val="0"/>
                <w:i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Style w:val="st"/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trīs Latvijā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 w:eastAsia="lv-LV"/>
              </w:rPr>
              <w:t>retas profesijas</w:t>
            </w:r>
            <w:r w:rsidRPr="005409E5">
              <w:rPr>
                <w:rFonts w:asciiTheme="majorBidi" w:hAnsiTheme="majorBidi" w:cstheme="majorBidi"/>
                <w:bCs w:val="0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un izveidot 3 prezentācijas slaidus.</w:t>
            </w:r>
            <w:r w:rsidR="0016481D"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Skolēni veido prezentācijas </w:t>
            </w:r>
            <w:r w:rsidRPr="005409E5">
              <w:rPr>
                <w:rStyle w:val="st"/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pēc </w:t>
            </w:r>
            <w:r w:rsidRPr="005409E5">
              <w:rPr>
                <w:rStyle w:val="Emphasis"/>
                <w:rFonts w:asciiTheme="majorBidi" w:hAnsiTheme="majorBidi" w:cstheme="majorBidi"/>
                <w:b w:val="0"/>
                <w:i w:val="0"/>
                <w:sz w:val="24"/>
                <w:szCs w:val="24"/>
                <w:lang w:val="lv-LV"/>
              </w:rPr>
              <w:t>iepriekš izstrādātiem</w:t>
            </w:r>
            <w:r w:rsidRPr="005409E5">
              <w:rPr>
                <w:rStyle w:val="st"/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 kritērijiem un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 noteikumiem.</w:t>
            </w:r>
            <w:r w:rsidR="005409E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</w:t>
            </w:r>
            <w:r w:rsidR="005409E5"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Sk. 3. p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ielikumu</w:t>
            </w:r>
            <w:proofErr w:type="gramStart"/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 )</w:t>
            </w:r>
            <w:proofErr w:type="gramEnd"/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Skolotāja palīdz sameklēt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16481D"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informāciju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. Skolēni </w:t>
            </w:r>
            <w:r w:rsidR="004F19EE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ar interaktīvo tāfeli prezentē </w:t>
            </w: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 xml:space="preserve">savus darbus. </w:t>
            </w:r>
          </w:p>
          <w:p w:rsidR="004F19EE" w:rsidRPr="004F19EE" w:rsidRDefault="004F19EE">
            <w:pPr>
              <w:pStyle w:val="Heading1"/>
              <w:outlineLvl w:val="0"/>
              <w:rPr>
                <w:rFonts w:asciiTheme="majorBidi" w:hAnsiTheme="majorBidi" w:cstheme="majorBidi"/>
                <w:bCs w:val="0"/>
                <w:sz w:val="24"/>
                <w:szCs w:val="24"/>
                <w:lang w:val="lv-LV"/>
              </w:rPr>
            </w:pPr>
            <w:r w:rsidRPr="004F19EE">
              <w:rPr>
                <w:rFonts w:asciiTheme="majorBidi" w:hAnsiTheme="majorBidi" w:cstheme="majorBidi"/>
                <w:bCs w:val="0"/>
                <w:sz w:val="24"/>
                <w:szCs w:val="24"/>
                <w:lang w:val="lv-LV"/>
              </w:rPr>
              <w:t>Prezentācijas pielikumā</w:t>
            </w:r>
          </w:p>
          <w:p w:rsidR="00FF2A9B" w:rsidRPr="005409E5" w:rsidRDefault="00FF2A9B">
            <w:pPr>
              <w:pStyle w:val="Heading1"/>
              <w:outlineLvl w:val="0"/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 w:val="0"/>
                <w:sz w:val="24"/>
                <w:szCs w:val="24"/>
                <w:lang w:val="lv-LV"/>
              </w:rPr>
              <w:t>Aizpilda pašnovērtējuma lapu.</w:t>
            </w:r>
          </w:p>
        </w:tc>
        <w:tc>
          <w:tcPr>
            <w:tcW w:w="3135" w:type="dxa"/>
            <w:hideMark/>
          </w:tcPr>
          <w:p w:rsidR="006664F9" w:rsidRPr="005409E5" w:rsidRDefault="006664F9" w:rsidP="005409E5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Katrai darba grupai jāveido stāsts </w:t>
            </w:r>
            <w:r w:rsidRPr="005409E5">
              <w:rPr>
                <w:rStyle w:val="st"/>
                <w:rFonts w:asciiTheme="majorBidi" w:hAnsiTheme="majorBidi" w:cstheme="majorBidi"/>
                <w:sz w:val="24"/>
                <w:szCs w:val="24"/>
                <w:lang w:val="lv-LV"/>
              </w:rPr>
              <w:t>par</w:t>
            </w:r>
            <w:proofErr w:type="gramStart"/>
            <w:r w:rsidRPr="005409E5">
              <w:rPr>
                <w:rStyle w:val="s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5409E5" w:rsidRPr="005409E5">
              <w:rPr>
                <w:rStyle w:val="s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gramEnd"/>
            <w:r w:rsidRPr="005409E5">
              <w:rPr>
                <w:rStyle w:val="s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3 savām </w:t>
            </w:r>
            <w:r w:rsidRPr="005409E5">
              <w:rPr>
                <w:rStyle w:val="Emphasis"/>
                <w:rFonts w:asciiTheme="majorBidi" w:hAnsiTheme="majorBidi" w:cstheme="majorBidi"/>
                <w:i w:val="0"/>
                <w:sz w:val="24"/>
                <w:szCs w:val="24"/>
                <w:lang w:val="lv-LV"/>
              </w:rPr>
              <w:t>izvēlētajām profesijām</w:t>
            </w:r>
            <w:r w:rsidR="005409E5" w:rsidRPr="005409E5">
              <w:rPr>
                <w:rFonts w:asciiTheme="majorBidi" w:hAnsiTheme="majorBidi" w:cstheme="majorBidi"/>
                <w:i/>
                <w:sz w:val="24"/>
                <w:szCs w:val="24"/>
                <w:lang w:val="lv-LV"/>
              </w:rPr>
              <w:t xml:space="preserve">. </w:t>
            </w:r>
            <w:r w:rsidR="005409E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Skolēni prezentē darbu.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Skolēni novērtē arī</w:t>
            </w:r>
            <w:r w:rsidRPr="005409E5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val="lv-LV" w:eastAsia="lv-LV"/>
              </w:rPr>
              <w:t xml:space="preserve"> </w:t>
            </w: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>iespējas karjeras izvēlē ES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.</w:t>
            </w:r>
            <w:proofErr w:type="gramEnd"/>
          </w:p>
        </w:tc>
      </w:tr>
    </w:tbl>
    <w:p w:rsidR="0016481D" w:rsidRPr="005409E5" w:rsidRDefault="0016481D" w:rsidP="0016481D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lv-LV"/>
        </w:rPr>
      </w:pPr>
      <w:r w:rsidRPr="005409E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Vērtēšana</w:t>
      </w:r>
    </w:p>
    <w:p w:rsidR="0016481D" w:rsidRPr="005409E5" w:rsidRDefault="0016481D" w:rsidP="005409E5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>Skolotājs vēr</w:t>
      </w:r>
      <w:r w:rsidR="005409E5"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>o, cik patstāvīgi skolēni, grupu darbu</w:t>
      </w:r>
      <w:r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</w:p>
    <w:p w:rsidR="0016481D" w:rsidRPr="005409E5" w:rsidRDefault="0016481D" w:rsidP="0016481D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lv-LV"/>
        </w:rPr>
      </w:pPr>
      <w:r w:rsidRPr="005409E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Skolotāja pašnovērtējums</w:t>
      </w:r>
    </w:p>
    <w:p w:rsidR="0016481D" w:rsidRPr="005409E5" w:rsidRDefault="0016481D" w:rsidP="0016481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Secina par stundas mērķa sasniegšanu, izmantotās metodes un materiālu </w:t>
      </w:r>
    </w:p>
    <w:p w:rsidR="0016481D" w:rsidRPr="005409E5" w:rsidRDefault="0016481D" w:rsidP="0016481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>lietderību un efektivitāti.</w:t>
      </w:r>
    </w:p>
    <w:p w:rsidR="0016481D" w:rsidRPr="005409E5" w:rsidRDefault="0016481D" w:rsidP="0016481D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/>
          <w:sz w:val="24"/>
          <w:szCs w:val="24"/>
          <w:lang w:val="lv-LV"/>
        </w:rPr>
        <w:t xml:space="preserve">Skolēnu </w:t>
      </w:r>
      <w:r w:rsidRPr="005409E5">
        <w:rPr>
          <w:rFonts w:asciiTheme="majorBidi" w:eastAsia="Times New Roman" w:hAnsiTheme="majorBidi" w:cstheme="majorBidi"/>
          <w:b/>
          <w:sz w:val="24"/>
          <w:szCs w:val="24"/>
          <w:lang w:val="lv-LV"/>
        </w:rPr>
        <w:t>pašnovērtējums</w:t>
      </w:r>
    </w:p>
    <w:p w:rsidR="002E5290" w:rsidRPr="005409E5" w:rsidRDefault="0016481D" w:rsidP="002E5290">
      <w:pPr>
        <w:rPr>
          <w:rFonts w:asciiTheme="majorBidi" w:hAnsiTheme="majorBidi" w:cstheme="majorBidi"/>
          <w:b/>
          <w:sz w:val="24"/>
          <w:szCs w:val="24"/>
          <w:lang w:val="lv-LV"/>
        </w:rPr>
      </w:pPr>
      <w:r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>Skolē</w:t>
      </w:r>
      <w:r w:rsidR="00FF2A9B" w:rsidRPr="005409E5">
        <w:rPr>
          <w:rFonts w:asciiTheme="majorBidi" w:eastAsia="Times New Roman" w:hAnsiTheme="majorBidi" w:cstheme="majorBidi"/>
          <w:sz w:val="24"/>
          <w:szCs w:val="24"/>
          <w:lang w:val="lv-LV"/>
        </w:rPr>
        <w:t>ni aizpilda pašnovērtējuma lapu, novērtējot savas zināšanas un prasmes.</w:t>
      </w:r>
      <w:r w:rsidR="00FF2A9B" w:rsidRPr="005409E5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5409E5" w:rsidRPr="005409E5">
        <w:rPr>
          <w:rFonts w:asciiTheme="majorBidi" w:hAnsiTheme="majorBidi" w:cstheme="majorBidi"/>
          <w:sz w:val="24"/>
          <w:szCs w:val="24"/>
          <w:lang w:val="lv-LV"/>
        </w:rPr>
        <w:t>(Sk. 1. p</w:t>
      </w:r>
      <w:r w:rsidRPr="005409E5">
        <w:rPr>
          <w:rFonts w:asciiTheme="majorBidi" w:hAnsiTheme="majorBidi" w:cstheme="majorBidi"/>
          <w:sz w:val="24"/>
          <w:szCs w:val="24"/>
          <w:lang w:val="lv-LV"/>
        </w:rPr>
        <w:t>ielikumu)</w:t>
      </w:r>
      <w:r w:rsidR="002E5290" w:rsidRPr="005409E5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</w:p>
    <w:p w:rsidR="005409E5" w:rsidRDefault="005409E5" w:rsidP="005409E5">
      <w:pPr>
        <w:spacing w:after="160" w:line="259" w:lineRule="auto"/>
        <w:rPr>
          <w:rFonts w:asciiTheme="majorBidi" w:hAnsiTheme="majorBidi" w:cstheme="majorBidi"/>
          <w:b/>
          <w:sz w:val="24"/>
          <w:szCs w:val="24"/>
          <w:lang w:val="lv-LV"/>
        </w:rPr>
      </w:pPr>
    </w:p>
    <w:p w:rsidR="002E5290" w:rsidRPr="005409E5" w:rsidRDefault="005409E5" w:rsidP="005409E5">
      <w:pPr>
        <w:spacing w:after="160" w:line="259" w:lineRule="auto"/>
        <w:jc w:val="right"/>
        <w:rPr>
          <w:rFonts w:asciiTheme="majorBidi" w:hAnsiTheme="majorBidi" w:cstheme="majorBidi"/>
          <w:b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t>1.p</w:t>
      </w:r>
      <w:r w:rsidR="002E5290" w:rsidRPr="005409E5">
        <w:rPr>
          <w:rFonts w:asciiTheme="majorBidi" w:hAnsiTheme="majorBidi" w:cstheme="majorBidi"/>
          <w:b/>
          <w:sz w:val="24"/>
          <w:szCs w:val="24"/>
          <w:lang w:val="lv-LV"/>
        </w:rPr>
        <w:t>ielikums</w:t>
      </w:r>
    </w:p>
    <w:tbl>
      <w:tblPr>
        <w:tblStyle w:val="TableGrid"/>
        <w:tblW w:w="0" w:type="auto"/>
        <w:tblLook w:val="04A0"/>
      </w:tblPr>
      <w:tblGrid>
        <w:gridCol w:w="1517"/>
        <w:gridCol w:w="4221"/>
        <w:gridCol w:w="1116"/>
        <w:gridCol w:w="1123"/>
        <w:gridCol w:w="1778"/>
      </w:tblGrid>
      <w:tr w:rsidR="002E5290" w:rsidRPr="005409E5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2E5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Nr. p. k.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2E5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Apgalvojums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2E5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Jā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2E5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Nē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2E52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Grūti pateikt</w:t>
            </w:r>
          </w:p>
        </w:tc>
      </w:tr>
      <w:tr w:rsidR="00CC1B0F" w:rsidRPr="00F80E37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0F" w:rsidRPr="005409E5" w:rsidRDefault="00CC1B0F" w:rsidP="00AC438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0F" w:rsidRPr="005409E5" w:rsidRDefault="001E3F8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Zinu</w:t>
            </w:r>
            <w:r w:rsidR="00CC1B0F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fizikas </w:t>
            </w:r>
            <w:r w:rsidR="00AC4380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zināšanu</w:t>
            </w:r>
            <w:r w:rsidR="00CC1B0F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AC4380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nozīmi</w:t>
            </w:r>
            <w:r w:rsidR="00CC1B0F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AC4380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karjeras izvēlē.</w:t>
            </w:r>
            <w:r w:rsidR="00CC1B0F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0F" w:rsidRPr="005409E5" w:rsidRDefault="00CC1B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0F" w:rsidRPr="005409E5" w:rsidRDefault="00CC1B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B0F" w:rsidRPr="005409E5" w:rsidRDefault="00CC1B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AC4380" w:rsidRPr="00F80E37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380" w:rsidRPr="005409E5" w:rsidRDefault="001E3F83" w:rsidP="00AC438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380" w:rsidRPr="005409E5" w:rsidRDefault="001E3F8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Protu </w:t>
            </w:r>
            <w:r w:rsidR="00AC4380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nosaukt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21.g. s. aktuālas profesijas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380" w:rsidRPr="005409E5" w:rsidRDefault="00AC43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380" w:rsidRPr="005409E5" w:rsidRDefault="00AC43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380" w:rsidRPr="005409E5" w:rsidRDefault="00AC43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E5290" w:rsidRPr="005409E5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1E3F83" w:rsidP="00AC438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3</w:t>
            </w:r>
            <w:r w:rsidR="002E5290"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85017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Protu atšķirt </w:t>
            </w: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>fizikas un enerģētikas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jomas profesijas.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E5290" w:rsidRPr="005409E5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1E3F83" w:rsidP="00AC438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4</w:t>
            </w:r>
            <w:r w:rsidR="002E5290"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17172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>Orientējos retas profesijas fizikas jomā.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E5290" w:rsidRPr="00F80E37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1E3F83" w:rsidP="00AC438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5</w:t>
            </w:r>
            <w:r w:rsidR="002E5290"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46279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Varu paskaidrot</w:t>
            </w:r>
            <w:r w:rsidR="001E3F83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profesiju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1E3F83" w:rsidRPr="005409E5">
              <w:rPr>
                <w:rStyle w:val="Emphasis"/>
                <w:rFonts w:asciiTheme="majorBidi" w:hAnsiTheme="majorBidi" w:cstheme="majorBidi"/>
                <w:i w:val="0"/>
                <w:sz w:val="24"/>
                <w:szCs w:val="24"/>
                <w:lang w:val="lv-LV"/>
              </w:rPr>
              <w:t>nepieciešamību</w:t>
            </w:r>
            <w:r w:rsidRPr="005409E5">
              <w:rPr>
                <w:rStyle w:val="st"/>
                <w:rFonts w:asciiTheme="majorBidi" w:hAnsiTheme="majorBidi" w:cstheme="majorBidi"/>
                <w:i/>
                <w:sz w:val="24"/>
                <w:szCs w:val="24"/>
                <w:lang w:val="lv-LV"/>
              </w:rPr>
              <w:t xml:space="preserve"> </w:t>
            </w:r>
            <w:r w:rsidR="001E3F83" w:rsidRPr="005409E5">
              <w:rPr>
                <w:rStyle w:val="s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dzīvē.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E5290" w:rsidRPr="00F80E37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1E3F83" w:rsidP="00AC438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6</w:t>
            </w:r>
            <w:r w:rsidR="002E5290"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3F10B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Protu</w:t>
            </w:r>
            <w:r w:rsidR="00613FE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sameklēt</w:t>
            </w:r>
            <w:proofErr w:type="gramStart"/>
            <w:r w:rsidR="00613FE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informāciju </w:t>
            </w:r>
            <w:r w:rsidR="00613FE5"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par iespējas mācīties ES mācību iestādēs.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E5290" w:rsidRPr="00F80E37" w:rsidTr="002E5290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290" w:rsidRPr="005409E5" w:rsidRDefault="001E3F83" w:rsidP="00AC438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7</w:t>
            </w:r>
            <w:r w:rsidR="002E5290" w:rsidRPr="005409E5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1841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Protu sameklēt</w:t>
            </w:r>
            <w:proofErr w:type="gramStart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informāciju par  amata aprakstu.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290" w:rsidRPr="005409E5" w:rsidRDefault="002E52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:rsidR="002E5290" w:rsidRDefault="002E5290" w:rsidP="0016481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:rsidR="005409E5" w:rsidRDefault="005409E5" w:rsidP="0016481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:rsidR="005409E5" w:rsidRDefault="005409E5" w:rsidP="0016481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:rsidR="005409E5" w:rsidRDefault="005409E5" w:rsidP="0016481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:rsidR="005409E5" w:rsidRDefault="005409E5" w:rsidP="0016481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:rsidR="005409E5" w:rsidRPr="005409E5" w:rsidRDefault="005409E5" w:rsidP="0016481D">
      <w:pPr>
        <w:spacing w:after="0" w:line="240" w:lineRule="auto"/>
        <w:rPr>
          <w:rFonts w:asciiTheme="majorBidi" w:hAnsiTheme="majorBidi" w:cstheme="majorBidi"/>
          <w:sz w:val="24"/>
          <w:szCs w:val="24"/>
          <w:lang w:val="lv-LV"/>
        </w:rPr>
      </w:pPr>
    </w:p>
    <w:p w:rsidR="00B15658" w:rsidRPr="005409E5" w:rsidRDefault="005409E5" w:rsidP="005409E5">
      <w:pPr>
        <w:spacing w:after="160" w:line="259" w:lineRule="auto"/>
        <w:jc w:val="right"/>
        <w:rPr>
          <w:rFonts w:asciiTheme="majorBidi" w:hAnsiTheme="majorBidi" w:cstheme="majorBidi"/>
          <w:b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t>2.p</w:t>
      </w:r>
      <w:r w:rsidR="00B15658" w:rsidRPr="005409E5">
        <w:rPr>
          <w:rFonts w:asciiTheme="majorBidi" w:hAnsiTheme="majorBidi" w:cstheme="majorBidi"/>
          <w:b/>
          <w:sz w:val="24"/>
          <w:szCs w:val="24"/>
          <w:lang w:val="lv-LV"/>
        </w:rPr>
        <w:t>ielikums</w:t>
      </w:r>
    </w:p>
    <w:p w:rsidR="00B15658" w:rsidRPr="005409E5" w:rsidRDefault="00B15658" w:rsidP="00B15658">
      <w:pPr>
        <w:jc w:val="center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/>
          <w:sz w:val="24"/>
          <w:szCs w:val="24"/>
          <w:lang w:val="lv-LV"/>
        </w:rPr>
        <w:t>Darba lapa</w:t>
      </w:r>
    </w:p>
    <w:tbl>
      <w:tblPr>
        <w:tblStyle w:val="TableGrid"/>
        <w:tblW w:w="0" w:type="auto"/>
        <w:tblLook w:val="04A0"/>
      </w:tblPr>
      <w:tblGrid>
        <w:gridCol w:w="1286"/>
        <w:gridCol w:w="4660"/>
        <w:gridCol w:w="3809"/>
      </w:tblGrid>
      <w:tr w:rsidR="00B15658" w:rsidRPr="005409E5" w:rsidTr="00E6312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Nr.</w:t>
            </w:r>
            <w:proofErr w:type="gramStart"/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 </w:t>
            </w:r>
            <w:proofErr w:type="gramEnd"/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p. k.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Jautājums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Atbilde </w:t>
            </w:r>
          </w:p>
        </w:tc>
      </w:tr>
      <w:tr w:rsidR="00B15658" w:rsidRPr="00F80E37" w:rsidTr="00E6312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658" w:rsidRPr="005409E5" w:rsidRDefault="001E2404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I</w:t>
            </w:r>
            <w:r w:rsidR="005409E5"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erakstiet sešas</w:t>
            </w:r>
            <w:proofErr w:type="gramStart"/>
            <w:r w:rsidR="005409E5"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 </w:t>
            </w:r>
            <w:proofErr w:type="gramEnd"/>
            <w:r w:rsidR="005409E5"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21. gs. aktuālā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s profesijas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B15658" w:rsidRPr="005409E5" w:rsidTr="00E6312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04" w:rsidRPr="005409E5" w:rsidRDefault="001E2404" w:rsidP="008D5C04">
            <w:pPr>
              <w:shd w:val="clear" w:color="auto" w:fill="FFFFFF" w:themeFill="background1"/>
              <w:spacing w:after="0"/>
              <w:outlineLvl w:val="0"/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Ierakstiet sešas</w:t>
            </w:r>
            <w:proofErr w:type="gramStart"/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 </w:t>
            </w:r>
            <w:proofErr w:type="gramEnd"/>
            <w:r w:rsidR="008D5C04"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 xml:space="preserve">fizikas </w:t>
            </w:r>
            <w:r w:rsidR="008D5C04"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jomas profesijas</w:t>
            </w:r>
            <w:r w:rsidR="005409E5"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 xml:space="preserve"> </w:t>
            </w:r>
          </w:p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B15658" w:rsidRPr="005409E5" w:rsidTr="00E6312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04" w:rsidRPr="005409E5" w:rsidRDefault="008D5C04" w:rsidP="008D5C04">
            <w:pPr>
              <w:shd w:val="clear" w:color="auto" w:fill="FFFFFF" w:themeFill="background1"/>
              <w:spacing w:after="0"/>
              <w:outlineLvl w:val="0"/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Ierakstiet sešas</w:t>
            </w:r>
            <w:r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 xml:space="preserve"> enerģētikas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jomas profesijas</w:t>
            </w:r>
            <w:r w:rsidR="005409E5" w:rsidRPr="005409E5">
              <w:rPr>
                <w:rFonts w:asciiTheme="majorBidi" w:eastAsia="Times New Roman" w:hAnsiTheme="majorBidi" w:cstheme="majorBidi"/>
                <w:bCs/>
                <w:kern w:val="36"/>
                <w:sz w:val="24"/>
                <w:szCs w:val="24"/>
                <w:lang w:val="lv-LV" w:eastAsia="lv-LV"/>
              </w:rPr>
              <w:t xml:space="preserve"> </w:t>
            </w:r>
          </w:p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B15658" w:rsidRPr="00F80E37" w:rsidTr="00E63128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658" w:rsidRPr="005409E5" w:rsidRDefault="008D5C04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Ierakstiet sešas retas profesijas</w:t>
            </w:r>
            <w:r w:rsidR="005409E5"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(</w:t>
            </w:r>
            <w:r w:rsidRPr="005409E5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nav iespējams iegūt atbilstošu izglītību Latvijā)</w:t>
            </w:r>
          </w:p>
        </w:tc>
        <w:tc>
          <w:tcPr>
            <w:tcW w:w="4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658" w:rsidRPr="005409E5" w:rsidRDefault="00B15658">
            <w:pPr>
              <w:spacing w:after="0"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:rsidR="00B15658" w:rsidRPr="005409E5" w:rsidRDefault="00B15658" w:rsidP="0016481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:rsidR="002E5290" w:rsidRPr="005409E5" w:rsidRDefault="002E5290" w:rsidP="005409E5">
      <w:pPr>
        <w:spacing w:after="160" w:line="259" w:lineRule="auto"/>
        <w:jc w:val="right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/>
          <w:sz w:val="24"/>
          <w:szCs w:val="24"/>
          <w:lang w:val="lv-LV"/>
        </w:rPr>
        <w:t>3.</w:t>
      </w:r>
      <w:r w:rsidR="005409E5" w:rsidRPr="005409E5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pielikums</w:t>
      </w:r>
    </w:p>
    <w:p w:rsidR="002E5290" w:rsidRPr="005409E5" w:rsidRDefault="002E5290" w:rsidP="002E5290">
      <w:pPr>
        <w:jc w:val="center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/>
          <w:sz w:val="24"/>
          <w:szCs w:val="24"/>
          <w:lang w:val="lv-LV"/>
        </w:rPr>
        <w:t>Noteikumi prezentācijai</w:t>
      </w:r>
    </w:p>
    <w:p w:rsidR="002E5290" w:rsidRPr="005409E5" w:rsidRDefault="002E5290" w:rsidP="002E5290">
      <w:pPr>
        <w:rPr>
          <w:rFonts w:asciiTheme="majorBidi" w:hAnsiTheme="majorBidi" w:cstheme="majorBidi"/>
          <w:b/>
          <w:sz w:val="24"/>
          <w:szCs w:val="24"/>
          <w:lang w:val="lv-LV"/>
        </w:rPr>
      </w:pPr>
    </w:p>
    <w:p w:rsidR="002E5290" w:rsidRPr="005409E5" w:rsidRDefault="002E5290" w:rsidP="002E529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>Izveidot 3 prezentācijas slaidus.</w:t>
      </w:r>
    </w:p>
    <w:p w:rsidR="002E5290" w:rsidRPr="005409E5" w:rsidRDefault="005409E5" w:rsidP="002E529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>Jāizvēlas trīs 21. gs</w:t>
      </w:r>
      <w:r w:rsidR="002E5290" w:rsidRPr="005409E5">
        <w:rPr>
          <w:rFonts w:asciiTheme="majorBidi" w:hAnsiTheme="majorBidi" w:cstheme="majorBidi"/>
          <w:bCs/>
          <w:sz w:val="24"/>
          <w:szCs w:val="24"/>
          <w:lang w:val="lv-LV"/>
        </w:rPr>
        <w:t>. aktuālas profesijas.</w:t>
      </w:r>
    </w:p>
    <w:p w:rsidR="002E5290" w:rsidRPr="005409E5" w:rsidRDefault="008D5C04" w:rsidP="002E529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outlineLvl w:val="0"/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>Profesijām</w:t>
      </w:r>
      <w:r w:rsidR="002E5290" w:rsidRPr="005409E5">
        <w:rPr>
          <w:rFonts w:asciiTheme="majorBidi" w:hAnsiTheme="majorBidi" w:cstheme="majorBidi"/>
          <w:bCs/>
          <w:sz w:val="24"/>
          <w:szCs w:val="24"/>
          <w:lang w:val="lv-LV"/>
        </w:rPr>
        <w:t xml:space="preserve"> jābūt </w:t>
      </w:r>
      <w:r w:rsidR="002E5290" w:rsidRPr="005409E5">
        <w:rPr>
          <w:rFonts w:asciiTheme="majorBidi" w:eastAsia="Times New Roman" w:hAnsiTheme="majorBidi" w:cstheme="majorBidi"/>
          <w:bCs/>
          <w:kern w:val="36"/>
          <w:sz w:val="24"/>
          <w:szCs w:val="24"/>
          <w:lang w:val="lv-LV" w:eastAsia="lv-LV"/>
        </w:rPr>
        <w:t>fizikas un enerģētikas</w:t>
      </w:r>
      <w:r w:rsidR="002E5290" w:rsidRPr="005409E5">
        <w:rPr>
          <w:rFonts w:asciiTheme="majorBidi" w:hAnsiTheme="majorBidi" w:cstheme="majorBidi"/>
          <w:bCs/>
          <w:sz w:val="24"/>
          <w:szCs w:val="24"/>
          <w:lang w:val="lv-LV"/>
        </w:rPr>
        <w:t xml:space="preserve"> jomā.</w:t>
      </w:r>
    </w:p>
    <w:p w:rsidR="002E5290" w:rsidRPr="005409E5" w:rsidRDefault="005409E5" w:rsidP="002E529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 xml:space="preserve">Jābūt retai profesijai, kurai </w:t>
      </w:r>
      <w:r w:rsidR="008D5C04" w:rsidRPr="005409E5">
        <w:rPr>
          <w:rFonts w:asciiTheme="majorBidi" w:hAnsiTheme="majorBidi" w:cstheme="majorBidi"/>
          <w:bCs/>
          <w:sz w:val="24"/>
          <w:szCs w:val="24"/>
          <w:lang w:val="lv-LV"/>
        </w:rPr>
        <w:t>iespējams</w:t>
      </w:r>
      <w:r w:rsidR="002E5290" w:rsidRPr="005409E5">
        <w:rPr>
          <w:rFonts w:asciiTheme="majorBidi" w:hAnsiTheme="majorBidi" w:cstheme="majorBidi"/>
          <w:bCs/>
          <w:sz w:val="24"/>
          <w:szCs w:val="24"/>
          <w:lang w:val="lv-LV"/>
        </w:rPr>
        <w:t xml:space="preserve"> iegūt atbilstošu izglītību Latvijā.</w:t>
      </w:r>
    </w:p>
    <w:p w:rsidR="00F3602A" w:rsidRPr="005409E5" w:rsidRDefault="00F3602A" w:rsidP="00F3602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>Sameklē, kuras ES mācību iestādes var iegūt atbilstošu izglītību.(ja izglītību var</w:t>
      </w:r>
      <w:r w:rsidR="005409E5" w:rsidRPr="005409E5">
        <w:rPr>
          <w:rFonts w:asciiTheme="majorBidi" w:hAnsiTheme="majorBidi" w:cstheme="majorBidi"/>
          <w:bCs/>
          <w:sz w:val="24"/>
          <w:szCs w:val="24"/>
          <w:lang w:val="lv-LV"/>
        </w:rPr>
        <w:t xml:space="preserve"> iegūt Latvijā, tad arī Latvijā</w:t>
      </w: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>)</w:t>
      </w:r>
    </w:p>
    <w:p w:rsidR="00F3602A" w:rsidRPr="005409E5" w:rsidRDefault="005409E5" w:rsidP="00F3602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>Sameklē amata aprakstu</w:t>
      </w:r>
      <w:r w:rsidR="00F3602A" w:rsidRPr="005409E5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</w:p>
    <w:p w:rsidR="0016481D" w:rsidRDefault="005409E5" w:rsidP="005409E5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5409E5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Prezentē </w:t>
      </w:r>
      <w:r w:rsidR="00F3602A" w:rsidRPr="005409E5">
        <w:rPr>
          <w:rFonts w:asciiTheme="majorBidi" w:hAnsiTheme="majorBidi" w:cstheme="majorBidi"/>
          <w:bCs/>
          <w:sz w:val="24"/>
          <w:szCs w:val="24"/>
          <w:lang w:val="lv-LV"/>
        </w:rPr>
        <w:t>savu darbu.</w:t>
      </w:r>
    </w:p>
    <w:p w:rsidR="00F80E37" w:rsidRDefault="00F80E37" w:rsidP="00F80E37">
      <w:pPr>
        <w:pStyle w:val="ListParagraph"/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:rsidR="00F80E37" w:rsidRDefault="00F80E37" w:rsidP="00F80E37">
      <w:pPr>
        <w:pStyle w:val="ListParagraph"/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lv-LV" w:eastAsia="lv-LV"/>
        </w:rPr>
        <w:lastRenderedPageBreak/>
        <w:drawing>
          <wp:inline distT="0" distB="0" distL="0" distR="0">
            <wp:extent cx="6057265" cy="4282697"/>
            <wp:effectExtent l="19050" t="0" r="635" b="0"/>
            <wp:docPr id="1" name="Picture 1" descr="F:\eiropa\Pielikumi Fizika. Karjer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iropa\Pielikumi Fizika. Karjera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428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37" w:rsidRDefault="00F80E37" w:rsidP="00F80E37">
      <w:pPr>
        <w:pStyle w:val="ListParagraph"/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:rsidR="00F80E37" w:rsidRPr="005409E5" w:rsidRDefault="00F80E37" w:rsidP="00F80E37">
      <w:pPr>
        <w:pStyle w:val="ListParagraph"/>
        <w:spacing w:line="360" w:lineRule="auto"/>
        <w:rPr>
          <w:rFonts w:asciiTheme="majorBidi" w:hAnsiTheme="majorBidi" w:cstheme="majorBidi"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lv-LV" w:eastAsia="lv-LV"/>
        </w:rPr>
        <w:drawing>
          <wp:inline distT="0" distB="0" distL="0" distR="0">
            <wp:extent cx="6057265" cy="4282697"/>
            <wp:effectExtent l="19050" t="0" r="635" b="0"/>
            <wp:docPr id="2" name="Picture 2" descr="F:\eiropa\Pielikumi. Fizika. Karjer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iropa\Pielikumi. Fizika. Karjera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428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1A" w:rsidRPr="005409E5" w:rsidRDefault="00F80E37">
      <w:pPr>
        <w:rPr>
          <w:rFonts w:asciiTheme="majorBidi" w:hAnsiTheme="majorBidi" w:cstheme="majorBidi"/>
          <w:sz w:val="24"/>
          <w:szCs w:val="24"/>
          <w:lang w:val="lv-LV"/>
        </w:rPr>
      </w:pPr>
    </w:p>
    <w:sectPr w:rsidR="00C5311A" w:rsidRPr="005409E5" w:rsidSect="00527B35">
      <w:pgSz w:w="11906" w:h="16838"/>
      <w:pgMar w:top="426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7ED"/>
    <w:multiLevelType w:val="hybridMultilevel"/>
    <w:tmpl w:val="7C20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527"/>
    <w:multiLevelType w:val="hybridMultilevel"/>
    <w:tmpl w:val="89866A6E"/>
    <w:lvl w:ilvl="0" w:tplc="C5A251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0830"/>
    <w:multiLevelType w:val="hybridMultilevel"/>
    <w:tmpl w:val="3FD8C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31D8"/>
    <w:rsid w:val="00013F38"/>
    <w:rsid w:val="0001727E"/>
    <w:rsid w:val="0016481D"/>
    <w:rsid w:val="0017172D"/>
    <w:rsid w:val="00184126"/>
    <w:rsid w:val="001E2404"/>
    <w:rsid w:val="001E3F83"/>
    <w:rsid w:val="002731D8"/>
    <w:rsid w:val="002E5290"/>
    <w:rsid w:val="00384523"/>
    <w:rsid w:val="003F10B0"/>
    <w:rsid w:val="0046279F"/>
    <w:rsid w:val="004F19EE"/>
    <w:rsid w:val="00527B35"/>
    <w:rsid w:val="005409E5"/>
    <w:rsid w:val="00610649"/>
    <w:rsid w:val="00613FE5"/>
    <w:rsid w:val="006664F9"/>
    <w:rsid w:val="0073656E"/>
    <w:rsid w:val="007E547A"/>
    <w:rsid w:val="008419BE"/>
    <w:rsid w:val="0085017E"/>
    <w:rsid w:val="008D5C04"/>
    <w:rsid w:val="00AC4380"/>
    <w:rsid w:val="00B15658"/>
    <w:rsid w:val="00B62481"/>
    <w:rsid w:val="00BE7B36"/>
    <w:rsid w:val="00CC1B0F"/>
    <w:rsid w:val="00E63128"/>
    <w:rsid w:val="00EB37BD"/>
    <w:rsid w:val="00F06527"/>
    <w:rsid w:val="00F3602A"/>
    <w:rsid w:val="00F80E37"/>
    <w:rsid w:val="00F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D8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66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1D8"/>
    <w:pPr>
      <w:ind w:left="720"/>
      <w:contextualSpacing/>
    </w:pPr>
  </w:style>
  <w:style w:type="character" w:customStyle="1" w:styleId="st">
    <w:name w:val="st"/>
    <w:basedOn w:val="DefaultParagraphFont"/>
    <w:rsid w:val="002731D8"/>
  </w:style>
  <w:style w:type="character" w:styleId="Emphasis">
    <w:name w:val="Emphasis"/>
    <w:basedOn w:val="DefaultParagraphFont"/>
    <w:uiPriority w:val="20"/>
    <w:qFormat/>
    <w:rsid w:val="002731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45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84523"/>
  </w:style>
  <w:style w:type="table" w:styleId="TableGrid">
    <w:name w:val="Table Grid"/>
    <w:basedOn w:val="TableNormal"/>
    <w:uiPriority w:val="59"/>
    <w:rsid w:val="003845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64F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lfi.lv/video/zinas/arzemes/divi-astronauti-dodas-kosmosa.d?id=451036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B362-435B-40E7-B62B-C5B1899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2721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5</cp:revision>
  <dcterms:created xsi:type="dcterms:W3CDTF">2017-04-28T11:28:00Z</dcterms:created>
  <dcterms:modified xsi:type="dcterms:W3CDTF">2017-04-28T20:08:00Z</dcterms:modified>
</cp:coreProperties>
</file>